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b335fb356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44956b1fd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11aa809aa47c1" /><Relationship Type="http://schemas.openxmlformats.org/officeDocument/2006/relationships/numbering" Target="/word/numbering.xml" Id="R24990d18248e4ce4" /><Relationship Type="http://schemas.openxmlformats.org/officeDocument/2006/relationships/settings" Target="/word/settings.xml" Id="R8738952f334e405e" /><Relationship Type="http://schemas.openxmlformats.org/officeDocument/2006/relationships/image" Target="/word/media/2be60736-675c-4e55-b9c7-f3aa0e8caa99.png" Id="Rc7744956b1fd46f5" /></Relationships>
</file>