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4ece09fbd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3edfc3a02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Eden Grove,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088d5ca9b493c" /><Relationship Type="http://schemas.openxmlformats.org/officeDocument/2006/relationships/numbering" Target="/word/numbering.xml" Id="Rb396101f65464c27" /><Relationship Type="http://schemas.openxmlformats.org/officeDocument/2006/relationships/settings" Target="/word/settings.xml" Id="R8b6e7bdd75ac4ccc" /><Relationship Type="http://schemas.openxmlformats.org/officeDocument/2006/relationships/image" Target="/word/media/edff2abe-5f9d-4cd1-836d-ad4f8b99d3cc.png" Id="R8543edfc3a0243cb" /></Relationships>
</file>