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b0f5cdd0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5f0db40b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9148dc904b7f" /><Relationship Type="http://schemas.openxmlformats.org/officeDocument/2006/relationships/numbering" Target="/word/numbering.xml" Id="R6a3a5674c59e428f" /><Relationship Type="http://schemas.openxmlformats.org/officeDocument/2006/relationships/settings" Target="/word/settings.xml" Id="R59ffdb21507b43df" /><Relationship Type="http://schemas.openxmlformats.org/officeDocument/2006/relationships/image" Target="/word/media/cbff4ec0-d142-49ab-834b-d6fd1ded77cb.png" Id="Rc1d5f0db40b04407" /></Relationships>
</file>