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5a204ebc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ca18ea6bc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efcccb9294bf0" /><Relationship Type="http://schemas.openxmlformats.org/officeDocument/2006/relationships/numbering" Target="/word/numbering.xml" Id="Re6896b08f87949d8" /><Relationship Type="http://schemas.openxmlformats.org/officeDocument/2006/relationships/settings" Target="/word/settings.xml" Id="Rf72194fe92704186" /><Relationship Type="http://schemas.openxmlformats.org/officeDocument/2006/relationships/image" Target="/word/media/47ea17cb-6f8f-488d-95b5-eb56b2470388.png" Id="R0ccca18ea6bc4932" /></Relationships>
</file>