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0d54f799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8da8faac9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6f7695d84e3f" /><Relationship Type="http://schemas.openxmlformats.org/officeDocument/2006/relationships/numbering" Target="/word/numbering.xml" Id="R24f3ca9db6f74bd6" /><Relationship Type="http://schemas.openxmlformats.org/officeDocument/2006/relationships/settings" Target="/word/settings.xml" Id="R3f961215092b4586" /><Relationship Type="http://schemas.openxmlformats.org/officeDocument/2006/relationships/image" Target="/word/media/6cc11630-4f81-49fa-ac9e-e24061e921ad.png" Id="R42e8da8faac94883" /></Relationships>
</file>