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90ea100a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4fb85248a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 River Crossing,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7070d05a44b78" /><Relationship Type="http://schemas.openxmlformats.org/officeDocument/2006/relationships/numbering" Target="/word/numbering.xml" Id="R939647f47bc14bc7" /><Relationship Type="http://schemas.openxmlformats.org/officeDocument/2006/relationships/settings" Target="/word/settings.xml" Id="Rc80dc6f6eb544284" /><Relationship Type="http://schemas.openxmlformats.org/officeDocument/2006/relationships/image" Target="/word/media/ecd6a919-785d-48e4-a061-67a96eb6ff23.png" Id="Re944fb85248a4223" /></Relationships>
</file>