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2e48fa7c2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6b1676cd9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Eholt,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fd5214bde41b5" /><Relationship Type="http://schemas.openxmlformats.org/officeDocument/2006/relationships/numbering" Target="/word/numbering.xml" Id="R8b7491b7e5b84c28" /><Relationship Type="http://schemas.openxmlformats.org/officeDocument/2006/relationships/settings" Target="/word/settings.xml" Id="R45e118d786b846f7" /><Relationship Type="http://schemas.openxmlformats.org/officeDocument/2006/relationships/image" Target="/word/media/d4bb407f-7921-418d-8426-be9f3ab90f10.png" Id="Rab16b1676cd94c36" /></Relationships>
</file>