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4c32b69e3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ce7cbc67f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1b05df5a64648" /><Relationship Type="http://schemas.openxmlformats.org/officeDocument/2006/relationships/numbering" Target="/word/numbering.xml" Id="Rcc303be814e04ab1" /><Relationship Type="http://schemas.openxmlformats.org/officeDocument/2006/relationships/settings" Target="/word/settings.xml" Id="Rbd77660dd8cd4a1a" /><Relationship Type="http://schemas.openxmlformats.org/officeDocument/2006/relationships/image" Target="/word/media/4e710758-4e90-4c8b-959b-9270443ed6cc.png" Id="R8ddce7cbc67f4be5" /></Relationships>
</file>