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a2ccb60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badf118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b056bddb4965" /><Relationship Type="http://schemas.openxmlformats.org/officeDocument/2006/relationships/numbering" Target="/word/numbering.xml" Id="R3b9f04d3d2dc4844" /><Relationship Type="http://schemas.openxmlformats.org/officeDocument/2006/relationships/settings" Target="/word/settings.xml" Id="R93902dcfb9b74807" /><Relationship Type="http://schemas.openxmlformats.org/officeDocument/2006/relationships/image" Target="/word/media/a2f4c84a-f550-4c95-b8e1-a8a58b2d9d82.png" Id="R9c16badf118b473d" /></Relationships>
</file>