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4eabba6c6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f3954098e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847f9676f4890" /><Relationship Type="http://schemas.openxmlformats.org/officeDocument/2006/relationships/numbering" Target="/word/numbering.xml" Id="Rc94de407cdd54b0f" /><Relationship Type="http://schemas.openxmlformats.org/officeDocument/2006/relationships/settings" Target="/word/settings.xml" Id="R3912a0cfbfb94975" /><Relationship Type="http://schemas.openxmlformats.org/officeDocument/2006/relationships/image" Target="/word/media/f2ee36e3-1c35-46a9-b1f2-0cf036751dda.png" Id="Re23f3954098e48de" /></Relationships>
</file>