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e61932b8c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cbe2e40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Eldred,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85fa0aef04676" /><Relationship Type="http://schemas.openxmlformats.org/officeDocument/2006/relationships/numbering" Target="/word/numbering.xml" Id="R21d9fab015e149f2" /><Relationship Type="http://schemas.openxmlformats.org/officeDocument/2006/relationships/settings" Target="/word/settings.xml" Id="Rdcdc6ea93c4242c1" /><Relationship Type="http://schemas.openxmlformats.org/officeDocument/2006/relationships/image" Target="/word/media/6565464c-72e6-4975-91fb-a1271706f0af.png" Id="R9d4bcbe2e40743ae" /></Relationships>
</file>