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fce65f6bb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53bd3bb75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4388e1df24dc8" /><Relationship Type="http://schemas.openxmlformats.org/officeDocument/2006/relationships/numbering" Target="/word/numbering.xml" Id="R3345538c2067491e" /><Relationship Type="http://schemas.openxmlformats.org/officeDocument/2006/relationships/settings" Target="/word/settings.xml" Id="Rc6e8cc973a2f4dec" /><Relationship Type="http://schemas.openxmlformats.org/officeDocument/2006/relationships/image" Target="/word/media/2e458ffb-785f-4763-9aaf-663d7ea66aca.png" Id="R33853bd3bb7549ec" /></Relationships>
</file>