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19f51eb0f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3562ee3ab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dedf403244e62" /><Relationship Type="http://schemas.openxmlformats.org/officeDocument/2006/relationships/numbering" Target="/word/numbering.xml" Id="R9e3da39ef04b4d70" /><Relationship Type="http://schemas.openxmlformats.org/officeDocument/2006/relationships/settings" Target="/word/settings.xml" Id="R820a6b9b2061456f" /><Relationship Type="http://schemas.openxmlformats.org/officeDocument/2006/relationships/image" Target="/word/media/c0a27c2b-5f57-4851-bd48-b6f0f30f63fe.png" Id="Re3c3562ee3ab4bdd" /></Relationships>
</file>