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23afb386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a7bee3a6a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4290ccfd04e67" /><Relationship Type="http://schemas.openxmlformats.org/officeDocument/2006/relationships/numbering" Target="/word/numbering.xml" Id="R7b6ebd48b97c400c" /><Relationship Type="http://schemas.openxmlformats.org/officeDocument/2006/relationships/settings" Target="/word/settings.xml" Id="R85e81169943a445d" /><Relationship Type="http://schemas.openxmlformats.org/officeDocument/2006/relationships/image" Target="/word/media/45bbc716-324d-49f5-b682-1e67071cc729.png" Id="R847a7bee3a6a4a7a" /></Relationships>
</file>