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f55306ed2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6cd659caf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50cc4ba954935" /><Relationship Type="http://schemas.openxmlformats.org/officeDocument/2006/relationships/numbering" Target="/word/numbering.xml" Id="Rf307b85ae20f4503" /><Relationship Type="http://schemas.openxmlformats.org/officeDocument/2006/relationships/settings" Target="/word/settings.xml" Id="Rcded1a9d85524967" /><Relationship Type="http://schemas.openxmlformats.org/officeDocument/2006/relationships/image" Target="/word/media/adadbe20-03f4-4229-a785-3e6b4b423258.png" Id="R1d66cd659caf4f33" /></Relationships>
</file>