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4391ca5f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0d0f267d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4a814f814a43" /><Relationship Type="http://schemas.openxmlformats.org/officeDocument/2006/relationships/numbering" Target="/word/numbering.xml" Id="Rd72534be47ee47d1" /><Relationship Type="http://schemas.openxmlformats.org/officeDocument/2006/relationships/settings" Target="/word/settings.xml" Id="Rf48df8ca88cb4240" /><Relationship Type="http://schemas.openxmlformats.org/officeDocument/2006/relationships/image" Target="/word/media/3d5c2b0f-57ab-4f9e-8b4a-f999d4c83094.png" Id="R42e0d0f267dc4844" /></Relationships>
</file>