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4f989dfc9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e993ad272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Tree,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b756c306849f4" /><Relationship Type="http://schemas.openxmlformats.org/officeDocument/2006/relationships/numbering" Target="/word/numbering.xml" Id="Rcfeaed9d09dd4aff" /><Relationship Type="http://schemas.openxmlformats.org/officeDocument/2006/relationships/settings" Target="/word/settings.xml" Id="R96c66390a7b845c4" /><Relationship Type="http://schemas.openxmlformats.org/officeDocument/2006/relationships/image" Target="/word/media/cf03c49f-0f7d-4ea1-a301-fea3a59bd7e8.png" Id="R3bde993ad2724b55" /></Relationships>
</file>