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ef246ffe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8efc3915e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Elmhedge,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5f7df2d644405" /><Relationship Type="http://schemas.openxmlformats.org/officeDocument/2006/relationships/numbering" Target="/word/numbering.xml" Id="R29b2cd10a7db4227" /><Relationship Type="http://schemas.openxmlformats.org/officeDocument/2006/relationships/settings" Target="/word/settings.xml" Id="R01a75d95a9624603" /><Relationship Type="http://schemas.openxmlformats.org/officeDocument/2006/relationships/image" Target="/word/media/84456f9f-4700-46ff-a20f-6b340c0bdeda.png" Id="R2d38efc3915e4aa3" /></Relationships>
</file>