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aa28ccdc9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f6edbe634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Elmwood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5ab5d789e4f74" /><Relationship Type="http://schemas.openxmlformats.org/officeDocument/2006/relationships/numbering" Target="/word/numbering.xml" Id="R8925da16058c4d9d" /><Relationship Type="http://schemas.openxmlformats.org/officeDocument/2006/relationships/settings" Target="/word/settings.xml" Id="Raa4a9c6d10e44ba9" /><Relationship Type="http://schemas.openxmlformats.org/officeDocument/2006/relationships/image" Target="/word/media/3c169c1f-b586-4dca-ab72-91aeb1138c64.png" Id="Raa0f6edbe6344c21" /></Relationships>
</file>