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bc9574d4b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0977a7ffa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Embree,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d1fee801f4aa4" /><Relationship Type="http://schemas.openxmlformats.org/officeDocument/2006/relationships/numbering" Target="/word/numbering.xml" Id="R50424a2829e24af1" /><Relationship Type="http://schemas.openxmlformats.org/officeDocument/2006/relationships/settings" Target="/word/settings.xml" Id="R0389a87031014d51" /><Relationship Type="http://schemas.openxmlformats.org/officeDocument/2006/relationships/image" Target="/word/media/7c0070cb-ae8e-47ae-a862-7233ba3ad1d8.png" Id="R51f0977a7ffa4d32" /></Relationships>
</file>