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6b267a5b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fbb409140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48b3cbd394528" /><Relationship Type="http://schemas.openxmlformats.org/officeDocument/2006/relationships/numbering" Target="/word/numbering.xml" Id="R3455176b6c124dfb" /><Relationship Type="http://schemas.openxmlformats.org/officeDocument/2006/relationships/settings" Target="/word/settings.xml" Id="Rb624e8e9e5774b0f" /><Relationship Type="http://schemas.openxmlformats.org/officeDocument/2006/relationships/image" Target="/word/media/687e8a3f-d13f-4dd0-99b8-96a82eb2527b.png" Id="R6c4fbb40914045b5" /></Relationships>
</file>