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03ba342a7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5f6de3d77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Emesville,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1fec2e999405b" /><Relationship Type="http://schemas.openxmlformats.org/officeDocument/2006/relationships/numbering" Target="/word/numbering.xml" Id="R5db4d67d2c174d0b" /><Relationship Type="http://schemas.openxmlformats.org/officeDocument/2006/relationships/settings" Target="/word/settings.xml" Id="R043103d6b8514577" /><Relationship Type="http://schemas.openxmlformats.org/officeDocument/2006/relationships/image" Target="/word/media/3de200d8-0fcd-4cff-be84-d66666990431.png" Id="R27b5f6de3d7743bf" /></Relationships>
</file>