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ce031bd02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8346dfa6f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Escuminac,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07e435e61402c" /><Relationship Type="http://schemas.openxmlformats.org/officeDocument/2006/relationships/numbering" Target="/word/numbering.xml" Id="Raaf1e0b40f814d52" /><Relationship Type="http://schemas.openxmlformats.org/officeDocument/2006/relationships/settings" Target="/word/settings.xml" Id="R945f2f382dd34f54" /><Relationship Type="http://schemas.openxmlformats.org/officeDocument/2006/relationships/image" Target="/word/media/fb2429b7-53e9-4393-aa2f-e2eb2a4707f5.png" Id="R1518346dfa6f4d2d" /></Relationships>
</file>