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28ea1a2f8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2e302139d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Escuminac Glenn,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6230aa068447b" /><Relationship Type="http://schemas.openxmlformats.org/officeDocument/2006/relationships/numbering" Target="/word/numbering.xml" Id="R84f817c2b68441b1" /><Relationship Type="http://schemas.openxmlformats.org/officeDocument/2006/relationships/settings" Target="/word/settings.xml" Id="R6421bb6c8b6e4ee8" /><Relationship Type="http://schemas.openxmlformats.org/officeDocument/2006/relationships/image" Target="/word/media/f6582f84-18ca-45a0-af5b-a7c291f3b178.png" Id="R8d42e302139d4478" /></Relationships>
</file>