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a86b2860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f3717fe94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Esperanza,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9d21f149b4ff7" /><Relationship Type="http://schemas.openxmlformats.org/officeDocument/2006/relationships/numbering" Target="/word/numbering.xml" Id="Rff069dfa1b634d72" /><Relationship Type="http://schemas.openxmlformats.org/officeDocument/2006/relationships/settings" Target="/word/settings.xml" Id="R8871018338e64eed" /><Relationship Type="http://schemas.openxmlformats.org/officeDocument/2006/relationships/image" Target="/word/media/aa9b5fd5-2d98-49d4-8ac2-7769507d54d3.png" Id="Rc33f3717fe944dea" /></Relationships>
</file>