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05cc84462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bff0dbd6d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Esterhazy,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4feeafa9d4bd7" /><Relationship Type="http://schemas.openxmlformats.org/officeDocument/2006/relationships/numbering" Target="/word/numbering.xml" Id="Rd5f72de013a3452f" /><Relationship Type="http://schemas.openxmlformats.org/officeDocument/2006/relationships/settings" Target="/word/settings.xml" Id="Re05838601bbf4e7c" /><Relationship Type="http://schemas.openxmlformats.org/officeDocument/2006/relationships/image" Target="/word/media/051beea3-c6b8-49e9-8da7-2529539d5d97.png" Id="Rebfbff0dbd6d424a" /></Relationships>
</file>