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a330094c2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dfff25f3644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Estuary,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65055f22a462f" /><Relationship Type="http://schemas.openxmlformats.org/officeDocument/2006/relationships/numbering" Target="/word/numbering.xml" Id="R4d4bbf7da9044a38" /><Relationship Type="http://schemas.openxmlformats.org/officeDocument/2006/relationships/settings" Target="/word/settings.xml" Id="R37053d0db469447b" /><Relationship Type="http://schemas.openxmlformats.org/officeDocument/2006/relationships/image" Target="/word/media/0343dd8d-cf40-4be5-aa50-5502e5639edc.png" Id="Rfa7dfff25f364447" /></Relationships>
</file>