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07e83ac3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e7d99c8e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e1ec7d744548" /><Relationship Type="http://schemas.openxmlformats.org/officeDocument/2006/relationships/numbering" Target="/word/numbering.xml" Id="R559c9ada4bc248f8" /><Relationship Type="http://schemas.openxmlformats.org/officeDocument/2006/relationships/settings" Target="/word/settings.xml" Id="Rd13712fb935d4d8d" /><Relationship Type="http://schemas.openxmlformats.org/officeDocument/2006/relationships/image" Target="/word/media/3e786876-d80d-448a-81c2-758899200aba.png" Id="R9c71e7d99c8e46fc" /></Relationships>
</file>