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c522e55d1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617d9501f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Evansburg,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5520867d4465c" /><Relationship Type="http://schemas.openxmlformats.org/officeDocument/2006/relationships/numbering" Target="/word/numbering.xml" Id="R8cf49573ceab46d0" /><Relationship Type="http://schemas.openxmlformats.org/officeDocument/2006/relationships/settings" Target="/word/settings.xml" Id="Rbe1aa17f60504708" /><Relationship Type="http://schemas.openxmlformats.org/officeDocument/2006/relationships/image" Target="/word/media/17f57ebd-bb5b-4e6b-8d6d-7441fa3d873f.png" Id="R5d7617d9501f4317" /></Relationships>
</file>