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c767c8d07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92a3455e4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Fairbanks-Hillgrade,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fb7ac5ce14ca9" /><Relationship Type="http://schemas.openxmlformats.org/officeDocument/2006/relationships/numbering" Target="/word/numbering.xml" Id="R259216da2dbb4a18" /><Relationship Type="http://schemas.openxmlformats.org/officeDocument/2006/relationships/settings" Target="/word/settings.xml" Id="R8f9a36cee8c14148" /><Relationship Type="http://schemas.openxmlformats.org/officeDocument/2006/relationships/image" Target="/word/media/1cef949e-de40-477d-8064-b7ded04c99a7.png" Id="R56e92a3455e44ce8" /></Relationships>
</file>