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be2e1bf0948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ebdeda127649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Fairford,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441b4867c84cec" /><Relationship Type="http://schemas.openxmlformats.org/officeDocument/2006/relationships/numbering" Target="/word/numbering.xml" Id="R2bbea9569e814bd6" /><Relationship Type="http://schemas.openxmlformats.org/officeDocument/2006/relationships/settings" Target="/word/settings.xml" Id="R34754bacf1c54668" /><Relationship Type="http://schemas.openxmlformats.org/officeDocument/2006/relationships/image" Target="/word/media/fd7a3acf-9866-4edf-84ef-1c53783e0f08.png" Id="Rebebdeda12764922" /></Relationships>
</file>