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e3c922ed4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dc923493e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90dd1e1344322" /><Relationship Type="http://schemas.openxmlformats.org/officeDocument/2006/relationships/numbering" Target="/word/numbering.xml" Id="R69dc2cde00084cf0" /><Relationship Type="http://schemas.openxmlformats.org/officeDocument/2006/relationships/settings" Target="/word/settings.xml" Id="R220bb3060a4740d5" /><Relationship Type="http://schemas.openxmlformats.org/officeDocument/2006/relationships/image" Target="/word/media/82fbbedb-0c1a-49d0-99ab-00573f20fb57.png" Id="R923dc923493e4ebe" /></Relationships>
</file>