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a806ab2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9fd0ad34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Farlain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e8e0d9444cf8" /><Relationship Type="http://schemas.openxmlformats.org/officeDocument/2006/relationships/numbering" Target="/word/numbering.xml" Id="R78aa92cdcb8e4909" /><Relationship Type="http://schemas.openxmlformats.org/officeDocument/2006/relationships/settings" Target="/word/settings.xml" Id="R438de3d352d840c0" /><Relationship Type="http://schemas.openxmlformats.org/officeDocument/2006/relationships/image" Target="/word/media/bae426b8-c5b0-444e-b7e2-ab449e732b43.png" Id="R46689fd0ad34459e" /></Relationships>
</file>