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7492aba8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2b64e4163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Faro,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292774f043d0" /><Relationship Type="http://schemas.openxmlformats.org/officeDocument/2006/relationships/numbering" Target="/word/numbering.xml" Id="R936a374cf8ad48a9" /><Relationship Type="http://schemas.openxmlformats.org/officeDocument/2006/relationships/settings" Target="/word/settings.xml" Id="R06fb0c2a3cd249d5" /><Relationship Type="http://schemas.openxmlformats.org/officeDocument/2006/relationships/image" Target="/word/media/63f5ec45-c8f5-4f71-b2fd-222d8e55bd7f.png" Id="R3d32b64e41634849" /></Relationships>
</file>