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eee5ae407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3bfd68dd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Fawcettville,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a6fda1a554662" /><Relationship Type="http://schemas.openxmlformats.org/officeDocument/2006/relationships/numbering" Target="/word/numbering.xml" Id="R9338f1137c74429f" /><Relationship Type="http://schemas.openxmlformats.org/officeDocument/2006/relationships/settings" Target="/word/settings.xml" Id="Rfa85b4c6a591466f" /><Relationship Type="http://schemas.openxmlformats.org/officeDocument/2006/relationships/image" Target="/word/media/00dd909b-e50e-4b67-9bed-41e7418184e7.png" Id="R7323bfd68ddb4090" /></Relationships>
</file>