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2cd2750d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70bd0e42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9378352714e09" /><Relationship Type="http://schemas.openxmlformats.org/officeDocument/2006/relationships/numbering" Target="/word/numbering.xml" Id="R10c3f034cbb542f0" /><Relationship Type="http://schemas.openxmlformats.org/officeDocument/2006/relationships/settings" Target="/word/settings.xml" Id="R5a823713f36f4471" /><Relationship Type="http://schemas.openxmlformats.org/officeDocument/2006/relationships/image" Target="/word/media/d9241972-185d-41f5-8979-4af271505095.png" Id="Rfd7170bd0e424749" /></Relationships>
</file>