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ba7a3f33d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eb309827d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f7b9c23174336" /><Relationship Type="http://schemas.openxmlformats.org/officeDocument/2006/relationships/numbering" Target="/word/numbering.xml" Id="R8064224deac743b0" /><Relationship Type="http://schemas.openxmlformats.org/officeDocument/2006/relationships/settings" Target="/word/settings.xml" Id="R4a6ec1fa9ab64fda" /><Relationship Type="http://schemas.openxmlformats.org/officeDocument/2006/relationships/image" Target="/word/media/8c0ec3fa-8216-4ea0-a40c-5533b875319b.png" Id="Ra61eb309827d4c59" /></Relationships>
</file>