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b0558f44f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00ebe646d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d7d6ef714481" /><Relationship Type="http://schemas.openxmlformats.org/officeDocument/2006/relationships/numbering" Target="/word/numbering.xml" Id="R617d78b071584511" /><Relationship Type="http://schemas.openxmlformats.org/officeDocument/2006/relationships/settings" Target="/word/settings.xml" Id="Rdfaa9d0bccdc4879" /><Relationship Type="http://schemas.openxmlformats.org/officeDocument/2006/relationships/image" Target="/word/media/ae6e0e66-1bba-48a3-9ffa-d74d8a687708.png" Id="R79400ebe646d474f" /></Relationships>
</file>