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9bb83c29c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449df6fca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Ferme-Joseph,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9cf18b1ef4629" /><Relationship Type="http://schemas.openxmlformats.org/officeDocument/2006/relationships/numbering" Target="/word/numbering.xml" Id="R81a8dfda2c6b4332" /><Relationship Type="http://schemas.openxmlformats.org/officeDocument/2006/relationships/settings" Target="/word/settings.xml" Id="Race6002c155641af" /><Relationship Type="http://schemas.openxmlformats.org/officeDocument/2006/relationships/image" Target="/word/media/fc596fbf-4aba-4883-ae96-1c3affe711fd.png" Id="R089449df6fca4ba5" /></Relationships>
</file>