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26b9bb46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6023728df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b8820338b4572" /><Relationship Type="http://schemas.openxmlformats.org/officeDocument/2006/relationships/numbering" Target="/word/numbering.xml" Id="Rc095f79f26d64cd0" /><Relationship Type="http://schemas.openxmlformats.org/officeDocument/2006/relationships/settings" Target="/word/settings.xml" Id="R28cb46ec56fe4b8e" /><Relationship Type="http://schemas.openxmlformats.org/officeDocument/2006/relationships/image" Target="/word/media/6c2f0a31-bcec-4a58-a7d1-dfdbc5deb489.png" Id="R7516023728df4354" /></Relationships>
</file>