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ad863a940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9f98f7ccc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Ferris,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d99edd1794632" /><Relationship Type="http://schemas.openxmlformats.org/officeDocument/2006/relationships/numbering" Target="/word/numbering.xml" Id="Rcef351d69c304157" /><Relationship Type="http://schemas.openxmlformats.org/officeDocument/2006/relationships/settings" Target="/word/settings.xml" Id="Rebe2cc2e275f4694" /><Relationship Type="http://schemas.openxmlformats.org/officeDocument/2006/relationships/image" Target="/word/media/34690063-f945-4bca-88b7-7be5d45b5f11.png" Id="Rc7e9f98f7ccc40b1" /></Relationships>
</file>