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0c56bd0a0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43f8fe57d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0de99b4e84555" /><Relationship Type="http://schemas.openxmlformats.org/officeDocument/2006/relationships/numbering" Target="/word/numbering.xml" Id="R9a32b0c270dd4491" /><Relationship Type="http://schemas.openxmlformats.org/officeDocument/2006/relationships/settings" Target="/word/settings.xml" Id="R8664c097f61b4e40" /><Relationship Type="http://schemas.openxmlformats.org/officeDocument/2006/relationships/image" Target="/word/media/6184fde6-bc94-4958-925b-f827f704b873.png" Id="R29743f8fe57d49d7" /></Relationships>
</file>