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cbbc5c79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200576d3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fd589c0c4618" /><Relationship Type="http://schemas.openxmlformats.org/officeDocument/2006/relationships/numbering" Target="/word/numbering.xml" Id="R32666441cf784eeb" /><Relationship Type="http://schemas.openxmlformats.org/officeDocument/2006/relationships/settings" Target="/word/settings.xml" Id="R503407ca0f454657" /><Relationship Type="http://schemas.openxmlformats.org/officeDocument/2006/relationships/image" Target="/word/media/6f48138a-8cc0-45d0-a2ea-14bd558c86f2.png" Id="R072200576d334fd4" /></Relationships>
</file>