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3b1d8b210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b9aca1482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d737e10e342e2" /><Relationship Type="http://schemas.openxmlformats.org/officeDocument/2006/relationships/numbering" Target="/word/numbering.xml" Id="Rbfba35dca36846e2" /><Relationship Type="http://schemas.openxmlformats.org/officeDocument/2006/relationships/settings" Target="/word/settings.xml" Id="R65a5daf61bc14918" /><Relationship Type="http://schemas.openxmlformats.org/officeDocument/2006/relationships/image" Target="/word/media/b5d05960-b840-442b-9dba-a66576732468.png" Id="Reacb9aca148244d8" /></Relationships>
</file>