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0a5988cce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4c16ed021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c31166fcd46ae" /><Relationship Type="http://schemas.openxmlformats.org/officeDocument/2006/relationships/numbering" Target="/word/numbering.xml" Id="R0026af0340364c01" /><Relationship Type="http://schemas.openxmlformats.org/officeDocument/2006/relationships/settings" Target="/word/settings.xml" Id="R024b76f3335a4dbf" /><Relationship Type="http://schemas.openxmlformats.org/officeDocument/2006/relationships/image" Target="/word/media/2672c980-5896-440f-8a72-8ce37e1fc646.png" Id="Ra474c16ed021414c" /></Relationships>
</file>