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e96075eea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2eebc879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Fitzroy,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8a8007497489e" /><Relationship Type="http://schemas.openxmlformats.org/officeDocument/2006/relationships/numbering" Target="/word/numbering.xml" Id="R7f95ef6521a24fe9" /><Relationship Type="http://schemas.openxmlformats.org/officeDocument/2006/relationships/settings" Target="/word/settings.xml" Id="R44c5b445e484497d" /><Relationship Type="http://schemas.openxmlformats.org/officeDocument/2006/relationships/image" Target="/word/media/bacac958-b054-4b5f-9d20-9770e052c6af.png" Id="Rb3f42eebc8794252" /></Relationships>
</file>