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2d858ed6e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2d3d00bf5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Five Fathom Hole,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2341c59ee41c3" /><Relationship Type="http://schemas.openxmlformats.org/officeDocument/2006/relationships/numbering" Target="/word/numbering.xml" Id="Rb6414695be674914" /><Relationship Type="http://schemas.openxmlformats.org/officeDocument/2006/relationships/settings" Target="/word/settings.xml" Id="Rd73e6afa719f4dac" /><Relationship Type="http://schemas.openxmlformats.org/officeDocument/2006/relationships/image" Target="/word/media/2f03e7ea-2b7e-400c-9368-13b96b4027c4.png" Id="Rb992d3d00bf546b1" /></Relationships>
</file>