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adb11ed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4b6b5dfb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1e10774584bda" /><Relationship Type="http://schemas.openxmlformats.org/officeDocument/2006/relationships/numbering" Target="/word/numbering.xml" Id="Rca535d6f068f45a5" /><Relationship Type="http://schemas.openxmlformats.org/officeDocument/2006/relationships/settings" Target="/word/settings.xml" Id="R5aac0e00e76042ae" /><Relationship Type="http://schemas.openxmlformats.org/officeDocument/2006/relationships/image" Target="/word/media/09e69a30-42d6-4db5-b50b-97831b1fb014.png" Id="Reed04b6b5dfb4e97" /></Relationships>
</file>