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28849f9484e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44efe000c549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Five Mile Plains,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9f82724f74984" /><Relationship Type="http://schemas.openxmlformats.org/officeDocument/2006/relationships/numbering" Target="/word/numbering.xml" Id="R781d594242a74efd" /><Relationship Type="http://schemas.openxmlformats.org/officeDocument/2006/relationships/settings" Target="/word/settings.xml" Id="Rbbcc66d05ad14e8b" /><Relationship Type="http://schemas.openxmlformats.org/officeDocument/2006/relationships/image" Target="/word/media/ea56acd9-6498-47a0-b8b1-e716152a300a.png" Id="Re744efe000c549fe" /></Relationships>
</file>