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9be7f218f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cf7c4c33a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755c95ba04984" /><Relationship Type="http://schemas.openxmlformats.org/officeDocument/2006/relationships/numbering" Target="/word/numbering.xml" Id="R64241645a699495a" /><Relationship Type="http://schemas.openxmlformats.org/officeDocument/2006/relationships/settings" Target="/word/settings.xml" Id="R950e2ab60cfe4aa8" /><Relationship Type="http://schemas.openxmlformats.org/officeDocument/2006/relationships/image" Target="/word/media/499e8fc7-7be5-4f28-a8a0-0aa3e6a82cde.png" Id="R65bcf7c4c33a45f5" /></Relationships>
</file>